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8D97" w14:textId="77777777" w:rsidR="006F65C1" w:rsidRPr="00E10DC8" w:rsidRDefault="006F65C1" w:rsidP="006F65C1">
      <w:pPr>
        <w:spacing w:after="0"/>
        <w:jc w:val="center"/>
        <w:rPr>
          <w:b/>
          <w:color w:val="FF0000"/>
          <w:sz w:val="32"/>
          <w:szCs w:val="32"/>
        </w:rPr>
      </w:pPr>
      <w:r w:rsidRPr="00E10DC8">
        <w:rPr>
          <w:b/>
          <w:color w:val="FF0000"/>
          <w:sz w:val="32"/>
          <w:szCs w:val="32"/>
        </w:rPr>
        <w:t>NOTICE OF CANCELLATION</w:t>
      </w:r>
    </w:p>
    <w:p w14:paraId="1CDBAE01" w14:textId="77777777" w:rsidR="004E025B" w:rsidRDefault="004E025B" w:rsidP="006F65C1">
      <w:pPr>
        <w:spacing w:after="0"/>
        <w:jc w:val="center"/>
        <w:rPr>
          <w:b/>
          <w:sz w:val="28"/>
          <w:szCs w:val="28"/>
        </w:rPr>
      </w:pPr>
    </w:p>
    <w:p w14:paraId="32AF0F2A" w14:textId="77777777" w:rsidR="00590872" w:rsidRPr="004E025B" w:rsidRDefault="006F65C1" w:rsidP="006F65C1">
      <w:pPr>
        <w:spacing w:after="0"/>
        <w:jc w:val="center"/>
        <w:rPr>
          <w:b/>
          <w:sz w:val="32"/>
          <w:szCs w:val="32"/>
        </w:rPr>
      </w:pPr>
      <w:r w:rsidRPr="004E025B">
        <w:rPr>
          <w:b/>
          <w:sz w:val="32"/>
          <w:szCs w:val="32"/>
        </w:rPr>
        <w:t xml:space="preserve">PUBLIC MEETING OF THE </w:t>
      </w:r>
    </w:p>
    <w:p w14:paraId="00E59DF2" w14:textId="55024C7D" w:rsidR="006F65C1" w:rsidRPr="004E025B" w:rsidRDefault="00A2252A" w:rsidP="006F65C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</w:t>
      </w:r>
      <w:r w:rsidR="003B0E77">
        <w:rPr>
          <w:b/>
          <w:sz w:val="32"/>
          <w:szCs w:val="32"/>
        </w:rPr>
        <w:t>ONING BOARD OF APPEALS</w:t>
      </w:r>
    </w:p>
    <w:p w14:paraId="03E8FEAC" w14:textId="77777777" w:rsidR="006F65C1" w:rsidRPr="004E025B" w:rsidRDefault="006F65C1" w:rsidP="006F65C1">
      <w:pPr>
        <w:spacing w:after="0"/>
        <w:jc w:val="center"/>
        <w:rPr>
          <w:b/>
          <w:sz w:val="32"/>
          <w:szCs w:val="32"/>
        </w:rPr>
      </w:pPr>
      <w:r w:rsidRPr="004E025B">
        <w:rPr>
          <w:b/>
          <w:sz w:val="32"/>
          <w:szCs w:val="32"/>
        </w:rPr>
        <w:t>CITY OF LITCHFIELD</w:t>
      </w:r>
    </w:p>
    <w:p w14:paraId="1C7EB0FA" w14:textId="77777777" w:rsidR="006F65C1" w:rsidRPr="004E025B" w:rsidRDefault="006F65C1" w:rsidP="006F65C1">
      <w:pPr>
        <w:spacing w:after="0"/>
        <w:jc w:val="center"/>
        <w:rPr>
          <w:b/>
          <w:sz w:val="32"/>
          <w:szCs w:val="32"/>
        </w:rPr>
      </w:pPr>
      <w:r w:rsidRPr="004E025B">
        <w:rPr>
          <w:b/>
          <w:sz w:val="32"/>
          <w:szCs w:val="32"/>
        </w:rPr>
        <w:t xml:space="preserve">120 E. RYDER STREET </w:t>
      </w:r>
    </w:p>
    <w:p w14:paraId="43583767" w14:textId="77777777" w:rsidR="006F65C1" w:rsidRPr="004E025B" w:rsidRDefault="006F65C1" w:rsidP="006F65C1">
      <w:pPr>
        <w:spacing w:after="0"/>
        <w:jc w:val="center"/>
        <w:rPr>
          <w:b/>
          <w:sz w:val="32"/>
          <w:szCs w:val="32"/>
        </w:rPr>
      </w:pPr>
      <w:r w:rsidRPr="004E025B">
        <w:rPr>
          <w:b/>
          <w:sz w:val="32"/>
          <w:szCs w:val="32"/>
        </w:rPr>
        <w:t>LITCHFIELD, ILLINOIS 62056</w:t>
      </w:r>
    </w:p>
    <w:p w14:paraId="2A523709" w14:textId="77777777" w:rsidR="006F65C1" w:rsidRPr="004E025B" w:rsidRDefault="006F65C1" w:rsidP="006F65C1">
      <w:pPr>
        <w:spacing w:after="0"/>
        <w:jc w:val="center"/>
        <w:rPr>
          <w:b/>
          <w:sz w:val="32"/>
          <w:szCs w:val="32"/>
        </w:rPr>
      </w:pPr>
    </w:p>
    <w:p w14:paraId="2F161083" w14:textId="77F0BEC9" w:rsidR="006F65C1" w:rsidRPr="00EC21D7" w:rsidRDefault="006F65C1" w:rsidP="006F65C1">
      <w:pPr>
        <w:spacing w:after="0"/>
        <w:rPr>
          <w:b/>
          <w:color w:val="5B9BD5" w:themeColor="accent1"/>
          <w:sz w:val="32"/>
          <w:szCs w:val="32"/>
        </w:rPr>
      </w:pPr>
      <w:r w:rsidRPr="004E025B">
        <w:rPr>
          <w:b/>
          <w:sz w:val="32"/>
          <w:szCs w:val="32"/>
        </w:rPr>
        <w:t>NOTICE IS HEREBY GIVEN TO TH</w:t>
      </w:r>
      <w:r w:rsidR="00E23808">
        <w:rPr>
          <w:b/>
          <w:sz w:val="32"/>
          <w:szCs w:val="32"/>
        </w:rPr>
        <w:t xml:space="preserve">E MEMBERS OF THE </w:t>
      </w:r>
      <w:r w:rsidR="003B0E77">
        <w:rPr>
          <w:b/>
          <w:sz w:val="32"/>
          <w:szCs w:val="32"/>
        </w:rPr>
        <w:t>ZONING BOARD OF APPEALS</w:t>
      </w:r>
      <w:r w:rsidRPr="004E025B">
        <w:rPr>
          <w:b/>
          <w:sz w:val="32"/>
          <w:szCs w:val="32"/>
        </w:rPr>
        <w:t xml:space="preserve"> OF THE CITY OF LITCHFIELD AND TO THE GENERAL PUBLIC THAT DUE TO </w:t>
      </w:r>
      <w:r w:rsidR="00F548AD" w:rsidRPr="004E025B">
        <w:rPr>
          <w:b/>
          <w:sz w:val="32"/>
          <w:szCs w:val="32"/>
        </w:rPr>
        <w:t>THE LACK</w:t>
      </w:r>
      <w:r w:rsidR="005407A8">
        <w:rPr>
          <w:b/>
          <w:sz w:val="32"/>
          <w:szCs w:val="32"/>
        </w:rPr>
        <w:t xml:space="preserve"> OF BUSINESS PENDING THE REGUL</w:t>
      </w:r>
      <w:r w:rsidRPr="004E025B">
        <w:rPr>
          <w:b/>
          <w:sz w:val="32"/>
          <w:szCs w:val="32"/>
        </w:rPr>
        <w:t>ARLY SCHEDULE</w:t>
      </w:r>
      <w:r w:rsidR="00E23808">
        <w:rPr>
          <w:b/>
          <w:sz w:val="32"/>
          <w:szCs w:val="32"/>
        </w:rPr>
        <w:t xml:space="preserve">D MEETING OF THE </w:t>
      </w:r>
      <w:r w:rsidR="00AF2C2F">
        <w:rPr>
          <w:b/>
          <w:sz w:val="32"/>
          <w:szCs w:val="32"/>
        </w:rPr>
        <w:t>ZONING BOARD OF APPEALS</w:t>
      </w:r>
      <w:r w:rsidR="00E10DC8">
        <w:rPr>
          <w:b/>
          <w:sz w:val="32"/>
          <w:szCs w:val="32"/>
        </w:rPr>
        <w:t xml:space="preserve"> FOR </w:t>
      </w:r>
      <w:r w:rsidR="00461B57">
        <w:rPr>
          <w:b/>
          <w:color w:val="FF0000"/>
          <w:sz w:val="32"/>
          <w:szCs w:val="32"/>
        </w:rPr>
        <w:t xml:space="preserve">APRIL </w:t>
      </w:r>
      <w:r w:rsidR="00081808">
        <w:rPr>
          <w:b/>
          <w:color w:val="FF0000"/>
          <w:sz w:val="32"/>
          <w:szCs w:val="32"/>
        </w:rPr>
        <w:t>14</w:t>
      </w:r>
      <w:r w:rsidR="00C6059B">
        <w:rPr>
          <w:b/>
          <w:color w:val="FF0000"/>
          <w:sz w:val="32"/>
          <w:szCs w:val="32"/>
        </w:rPr>
        <w:t>,</w:t>
      </w:r>
      <w:r w:rsidR="00924A52">
        <w:rPr>
          <w:b/>
          <w:color w:val="FF0000"/>
          <w:sz w:val="32"/>
          <w:szCs w:val="32"/>
        </w:rPr>
        <w:t xml:space="preserve"> </w:t>
      </w:r>
      <w:r w:rsidR="00EC21D7">
        <w:rPr>
          <w:b/>
          <w:color w:val="FF0000"/>
          <w:sz w:val="32"/>
          <w:szCs w:val="32"/>
        </w:rPr>
        <w:t>202</w:t>
      </w:r>
      <w:r w:rsidR="00C27021">
        <w:rPr>
          <w:b/>
          <w:color w:val="FF0000"/>
          <w:sz w:val="32"/>
          <w:szCs w:val="32"/>
        </w:rPr>
        <w:t>5</w:t>
      </w:r>
      <w:r w:rsidR="00EC21D7">
        <w:rPr>
          <w:b/>
          <w:color w:val="FF0000"/>
          <w:sz w:val="32"/>
          <w:szCs w:val="32"/>
        </w:rPr>
        <w:t>,</w:t>
      </w:r>
      <w:r w:rsidR="004C19CA" w:rsidRPr="00E10DC8">
        <w:rPr>
          <w:b/>
          <w:color w:val="FF0000"/>
          <w:sz w:val="32"/>
          <w:szCs w:val="32"/>
        </w:rPr>
        <w:t xml:space="preserve"> AT 6</w:t>
      </w:r>
      <w:r w:rsidRPr="00E10DC8">
        <w:rPr>
          <w:b/>
          <w:color w:val="FF0000"/>
          <w:sz w:val="32"/>
          <w:szCs w:val="32"/>
        </w:rPr>
        <w:t>:00 P</w:t>
      </w:r>
      <w:r w:rsidR="00983108" w:rsidRPr="00E10DC8">
        <w:rPr>
          <w:b/>
          <w:color w:val="FF0000"/>
          <w:sz w:val="32"/>
          <w:szCs w:val="32"/>
        </w:rPr>
        <w:t>.M</w:t>
      </w:r>
      <w:r w:rsidRPr="00E10DC8">
        <w:rPr>
          <w:b/>
          <w:color w:val="FF0000"/>
          <w:sz w:val="32"/>
          <w:szCs w:val="32"/>
        </w:rPr>
        <w:t>.</w:t>
      </w:r>
      <w:r w:rsidRPr="004E025B">
        <w:rPr>
          <w:b/>
          <w:sz w:val="32"/>
          <w:szCs w:val="32"/>
        </w:rPr>
        <w:t xml:space="preserve"> HAS BEEN CANCELLED.</w:t>
      </w:r>
      <w:r w:rsidR="00EC21D7">
        <w:rPr>
          <w:b/>
          <w:sz w:val="32"/>
          <w:szCs w:val="32"/>
        </w:rPr>
        <w:t xml:space="preserve"> </w:t>
      </w:r>
    </w:p>
    <w:p w14:paraId="7C844CED" w14:textId="77777777" w:rsidR="006F65C1" w:rsidRPr="004E025B" w:rsidRDefault="006F65C1" w:rsidP="006F65C1">
      <w:pPr>
        <w:spacing w:after="0"/>
        <w:rPr>
          <w:b/>
          <w:sz w:val="32"/>
          <w:szCs w:val="32"/>
        </w:rPr>
      </w:pPr>
    </w:p>
    <w:p w14:paraId="7A880A0B" w14:textId="360350BA" w:rsidR="006F65C1" w:rsidRPr="004E025B" w:rsidRDefault="00AF2C2F" w:rsidP="006F65C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ZONING BOARD OF APPEALS</w:t>
      </w:r>
    </w:p>
    <w:p w14:paraId="4FF64234" w14:textId="77777777" w:rsidR="006F65C1" w:rsidRPr="004E025B" w:rsidRDefault="006F65C1" w:rsidP="006F65C1">
      <w:pPr>
        <w:spacing w:after="0"/>
        <w:rPr>
          <w:b/>
          <w:sz w:val="32"/>
          <w:szCs w:val="32"/>
        </w:rPr>
      </w:pPr>
      <w:r w:rsidRPr="004E025B">
        <w:rPr>
          <w:b/>
          <w:sz w:val="32"/>
          <w:szCs w:val="32"/>
        </w:rPr>
        <w:t>CITY OF LITCHFIELD</w:t>
      </w:r>
    </w:p>
    <w:p w14:paraId="3556A89F" w14:textId="77777777" w:rsidR="006F65C1" w:rsidRPr="004E025B" w:rsidRDefault="006F65C1" w:rsidP="006F65C1">
      <w:pPr>
        <w:spacing w:after="0"/>
        <w:rPr>
          <w:b/>
          <w:sz w:val="32"/>
          <w:szCs w:val="32"/>
        </w:rPr>
      </w:pPr>
      <w:r w:rsidRPr="004E025B">
        <w:rPr>
          <w:b/>
          <w:sz w:val="32"/>
          <w:szCs w:val="32"/>
        </w:rPr>
        <w:t xml:space="preserve">LITCHFIELD, ILLINOIS </w:t>
      </w:r>
    </w:p>
    <w:sectPr w:rsidR="006F65C1" w:rsidRPr="004E02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5C1"/>
    <w:rsid w:val="00005747"/>
    <w:rsid w:val="0007609B"/>
    <w:rsid w:val="000801FF"/>
    <w:rsid w:val="00081808"/>
    <w:rsid w:val="000C2F09"/>
    <w:rsid w:val="000D1865"/>
    <w:rsid w:val="00111D31"/>
    <w:rsid w:val="00124F42"/>
    <w:rsid w:val="001468DD"/>
    <w:rsid w:val="0016233E"/>
    <w:rsid w:val="00195E56"/>
    <w:rsid w:val="001D6164"/>
    <w:rsid w:val="001E57B9"/>
    <w:rsid w:val="0021797F"/>
    <w:rsid w:val="0022566C"/>
    <w:rsid w:val="00271239"/>
    <w:rsid w:val="002A0348"/>
    <w:rsid w:val="002B4909"/>
    <w:rsid w:val="002C74AE"/>
    <w:rsid w:val="00312664"/>
    <w:rsid w:val="003B0E77"/>
    <w:rsid w:val="003C507F"/>
    <w:rsid w:val="00407CC8"/>
    <w:rsid w:val="004607DA"/>
    <w:rsid w:val="00461B57"/>
    <w:rsid w:val="004C19CA"/>
    <w:rsid w:val="004C2367"/>
    <w:rsid w:val="004D36F5"/>
    <w:rsid w:val="004D7983"/>
    <w:rsid w:val="004E025B"/>
    <w:rsid w:val="005407A8"/>
    <w:rsid w:val="00541889"/>
    <w:rsid w:val="005430ED"/>
    <w:rsid w:val="0057663F"/>
    <w:rsid w:val="00590872"/>
    <w:rsid w:val="005A486C"/>
    <w:rsid w:val="005B6D71"/>
    <w:rsid w:val="005D5064"/>
    <w:rsid w:val="005D7BE5"/>
    <w:rsid w:val="00690D92"/>
    <w:rsid w:val="006C6CE1"/>
    <w:rsid w:val="006E59E9"/>
    <w:rsid w:val="006F65C1"/>
    <w:rsid w:val="007118D2"/>
    <w:rsid w:val="007173FA"/>
    <w:rsid w:val="00725037"/>
    <w:rsid w:val="00753092"/>
    <w:rsid w:val="0076292F"/>
    <w:rsid w:val="007760C2"/>
    <w:rsid w:val="007766DE"/>
    <w:rsid w:val="007A6DC4"/>
    <w:rsid w:val="00855A1B"/>
    <w:rsid w:val="0087615B"/>
    <w:rsid w:val="008874BE"/>
    <w:rsid w:val="008E6CA3"/>
    <w:rsid w:val="009064A7"/>
    <w:rsid w:val="00924A52"/>
    <w:rsid w:val="00935CA9"/>
    <w:rsid w:val="00983108"/>
    <w:rsid w:val="009D4391"/>
    <w:rsid w:val="00A2252A"/>
    <w:rsid w:val="00A36B9A"/>
    <w:rsid w:val="00A72F27"/>
    <w:rsid w:val="00AD0D70"/>
    <w:rsid w:val="00AF2C2F"/>
    <w:rsid w:val="00B0243C"/>
    <w:rsid w:val="00B23EEE"/>
    <w:rsid w:val="00B57004"/>
    <w:rsid w:val="00B93A62"/>
    <w:rsid w:val="00BC1659"/>
    <w:rsid w:val="00BD2341"/>
    <w:rsid w:val="00BE30DA"/>
    <w:rsid w:val="00C01E31"/>
    <w:rsid w:val="00C15A3F"/>
    <w:rsid w:val="00C15E3B"/>
    <w:rsid w:val="00C27021"/>
    <w:rsid w:val="00C43554"/>
    <w:rsid w:val="00C43DE3"/>
    <w:rsid w:val="00C44904"/>
    <w:rsid w:val="00C6059B"/>
    <w:rsid w:val="00C85084"/>
    <w:rsid w:val="00CC057B"/>
    <w:rsid w:val="00D92DF5"/>
    <w:rsid w:val="00E10DC8"/>
    <w:rsid w:val="00E23808"/>
    <w:rsid w:val="00E32FD3"/>
    <w:rsid w:val="00E91FC6"/>
    <w:rsid w:val="00EC21D7"/>
    <w:rsid w:val="00EC25BB"/>
    <w:rsid w:val="00EF019A"/>
    <w:rsid w:val="00F01885"/>
    <w:rsid w:val="00F23029"/>
    <w:rsid w:val="00F3320F"/>
    <w:rsid w:val="00F548AD"/>
    <w:rsid w:val="00F77863"/>
    <w:rsid w:val="00F7791B"/>
    <w:rsid w:val="00FA5545"/>
    <w:rsid w:val="00FB6F1D"/>
    <w:rsid w:val="00FC2ED7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AD645"/>
  <w15:chartTrackingRefBased/>
  <w15:docId w15:val="{1E9B670A-929E-49AE-BFC0-442AF2B9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0E202-A27F-470E-AD71-46D7CF1D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Edwards</dc:creator>
  <cp:keywords/>
  <dc:description/>
  <cp:lastModifiedBy>Bob Sneed</cp:lastModifiedBy>
  <cp:revision>79</cp:revision>
  <cp:lastPrinted>2024-10-28T14:53:00Z</cp:lastPrinted>
  <dcterms:created xsi:type="dcterms:W3CDTF">2017-04-28T14:36:00Z</dcterms:created>
  <dcterms:modified xsi:type="dcterms:W3CDTF">2025-04-01T14:10:00Z</dcterms:modified>
</cp:coreProperties>
</file>